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5776" w14:textId="218EEA41" w:rsidR="00E55A70" w:rsidRDefault="00C833FA">
      <w:r>
        <w:rPr>
          <w:noProof/>
        </w:rPr>
        <w:drawing>
          <wp:anchor distT="0" distB="0" distL="114300" distR="114300" simplePos="0" relativeHeight="251659264" behindDoc="0" locked="0" layoutInCell="1" allowOverlap="0" wp14:anchorId="02BD7EA2" wp14:editId="3AAFB71D">
            <wp:simplePos x="0" y="0"/>
            <wp:positionH relativeFrom="page">
              <wp:posOffset>914400</wp:posOffset>
            </wp:positionH>
            <wp:positionV relativeFrom="page">
              <wp:posOffset>1200150</wp:posOffset>
            </wp:positionV>
            <wp:extent cx="2642375" cy="3014669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2375" cy="301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FA"/>
    <w:rsid w:val="00C833FA"/>
    <w:rsid w:val="00E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E162"/>
  <w15:chartTrackingRefBased/>
  <w15:docId w15:val="{5DDEC5B4-2413-41F3-BC0C-BCFC417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 Mortuary</dc:creator>
  <cp:keywords/>
  <dc:description/>
  <cp:lastModifiedBy>Marana Mortuary</cp:lastModifiedBy>
  <cp:revision>1</cp:revision>
  <dcterms:created xsi:type="dcterms:W3CDTF">2020-07-06T19:42:00Z</dcterms:created>
  <dcterms:modified xsi:type="dcterms:W3CDTF">2020-07-06T19:42:00Z</dcterms:modified>
</cp:coreProperties>
</file>